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BE" w:rsidRDefault="00E30EBE" w:rsidP="00E30EBE">
      <w:pPr>
        <w:jc w:val="center"/>
        <w:rPr>
          <w:rFonts w:ascii="����" w:eastAsia="����" w:hAnsi="����" w:cs="����"/>
          <w:color w:val="000000"/>
          <w:szCs w:val="21"/>
        </w:rPr>
      </w:pPr>
      <w:bookmarkStart w:id="0" w:name="_GoBack"/>
      <w:r>
        <w:rPr>
          <w:rFonts w:ascii="����" w:eastAsia="����" w:hAnsi="����" w:cs="����"/>
          <w:color w:val="000000"/>
          <w:szCs w:val="21"/>
        </w:rPr>
        <w:t>史上最详细的雨水收集系统专业介绍</w:t>
      </w:r>
    </w:p>
    <w:bookmarkEnd w:id="0"/>
    <w:p w:rsidR="00E30EBE" w:rsidRDefault="00E30EBE" w:rsidP="00E30EBE">
      <w:pPr>
        <w:ind w:firstLineChars="200" w:firstLine="420"/>
      </w:pPr>
      <w:r>
        <w:t>雨水收集系统就是将雨水根据需求进行收集后，并对雨水进行处理达到符合设计使用标准的系统。收集的雨水经过过滤净化，可用于植被灌溉、道路冲洗、洗车等用途。在我国有些地区收集的雨水经过雨水系统的过滤净化以后可以达到饮用水标准。雨水收集系统在当代智能城市的建设中充当着重要的角色。</w:t>
      </w:r>
    </w:p>
    <w:p w:rsidR="00E30EBE" w:rsidRDefault="00E30EBE" w:rsidP="00E30EBE">
      <w:r>
        <w:t>1.</w:t>
      </w:r>
      <w:r>
        <w:t>雨水回收系统的来历</w:t>
      </w:r>
    </w:p>
    <w:p w:rsidR="00E30EBE" w:rsidRDefault="00E30EBE" w:rsidP="00E30EBE">
      <w:pPr>
        <w:ind w:firstLineChars="200" w:firstLine="420"/>
      </w:pPr>
      <w:r>
        <w:t>随着人类社会的发展，资源的过度开发现象严重，现在面临着资源的匮乏等多种问题。其中水资源缺乏问题尤其严重，我国干旱地区靠天吃饭的现象仍然很常见。</w:t>
      </w:r>
    </w:p>
    <w:p w:rsidR="00E30EBE" w:rsidRDefault="00E30EBE" w:rsidP="00E30EBE">
      <w:pPr>
        <w:ind w:firstLineChars="200" w:firstLine="420"/>
      </w:pPr>
      <w:r>
        <w:t>随着科技水平的提高，人们资源回收利用的意识增强，人们发明了雨水回收系统，其实在几千年前人们就早已经有雨水收集的概念了，那时候每逢大雨，人们都会把自家的水缸等容器拿到院子里，将雨水存储起来。只不过现在我们收集雨水的方式更科学更高效。</w:t>
      </w:r>
    </w:p>
    <w:p w:rsidR="00E30EBE" w:rsidRDefault="00E30EBE" w:rsidP="00E30EBE">
      <w:pPr>
        <w:ind w:firstLineChars="200" w:firstLine="420"/>
      </w:pPr>
      <w:r>
        <w:t>我国第一代雨水收集系统是树脂收集模块埋在地下，进行存水。随着科技的进步，我国在材料领域研究取得成功，北京仁创科技集团研制出了一种透气</w:t>
      </w:r>
      <w:proofErr w:type="gramStart"/>
      <w:r>
        <w:t>不</w:t>
      </w:r>
      <w:proofErr w:type="gramEnd"/>
      <w:r>
        <w:t>透水的材料，利用这种材料可以非常好的存储水源，并且可以长时间保持水质新鲜。制作这种透气</w:t>
      </w:r>
      <w:proofErr w:type="gramStart"/>
      <w:r>
        <w:t>不</w:t>
      </w:r>
      <w:proofErr w:type="gramEnd"/>
      <w:r>
        <w:t>透水的材料并不是什么高科技材料，而是沙漠中的风积沙。是不是很不可思议</w:t>
      </w:r>
      <w:r>
        <w:t>?</w:t>
      </w:r>
    </w:p>
    <w:p w:rsidR="00E30EBE" w:rsidRDefault="00E30EBE" w:rsidP="00E30EBE">
      <w:r>
        <w:t>2.</w:t>
      </w:r>
      <w:r>
        <w:t>雨水回收系统的分类</w:t>
      </w:r>
    </w:p>
    <w:p w:rsidR="00E30EBE" w:rsidRDefault="00E30EBE" w:rsidP="00E30EBE">
      <w:pPr>
        <w:ind w:firstLineChars="200" w:firstLine="420"/>
      </w:pPr>
      <w:r>
        <w:t>随着雨水收集系统的发展，雨水收集系统也产生了分类，雨水收集系统的分类有较强针对性，可以有效处理不同汇水面的雨水和不同地区不同降雨量的地区特点。既可以有效收集雨水又可以合理节约成本兼顾系统的雨水预处理、雨水蓄水、雨水深度净化、雨水供水、补水和系统控制，全面而且科学。</w:t>
      </w:r>
    </w:p>
    <w:p w:rsidR="00E30EBE" w:rsidRDefault="00E30EBE" w:rsidP="00E30EBE">
      <w:pPr>
        <w:ind w:firstLineChars="200" w:firstLine="420"/>
      </w:pPr>
      <w:r>
        <w:t>雨水收集系统大致分三类：屋顶雨水收集系统、地面雨水收集系统、公共场合及运动场雨水收集系统。</w:t>
      </w:r>
    </w:p>
    <w:p w:rsidR="00E30EBE" w:rsidRDefault="00E30EBE" w:rsidP="00E30EBE">
      <w:pPr>
        <w:ind w:firstLineChars="200" w:firstLine="420"/>
      </w:pPr>
      <w:r>
        <w:t>老式雨水收集系统是通过马路两面的水</w:t>
      </w:r>
      <w:proofErr w:type="gramStart"/>
      <w:r>
        <w:t>漏进行</w:t>
      </w:r>
      <w:proofErr w:type="gramEnd"/>
      <w:r>
        <w:t>雨水的收集，不仅收集的慢而且收集的雨水杂质还多。蓄水方式是混凝土池或土工膜蓄水，不仅费料耗能而且时间长还会引起水的变质。</w:t>
      </w:r>
    </w:p>
    <w:p w:rsidR="00E30EBE" w:rsidRDefault="00E30EBE" w:rsidP="00E30EBE">
      <w:pPr>
        <w:ind w:firstLineChars="200" w:firstLine="420"/>
      </w:pPr>
      <w:r>
        <w:t>新型雨水专家收集系统可以防洪防涝、地下补水、收集过滤、</w:t>
      </w:r>
      <w:proofErr w:type="gramStart"/>
      <w:r>
        <w:t>保鲜回</w:t>
      </w:r>
      <w:proofErr w:type="gramEnd"/>
      <w:r>
        <w:t>用，真正实现雨水资源化。新型雨水专家系统具有收集过滤同时、透气与保鲜一体、防渗防蒸发同步等独特优点，同时系统具备设计灵活、施工方便、因地制宜的特点，可以广泛用于城市道路、广场、公园、各类建筑屋面等不同雨水下垫面的雨水解决方案。</w:t>
      </w:r>
    </w:p>
    <w:p w:rsidR="00E30EBE" w:rsidRDefault="00E30EBE" w:rsidP="00E30EBE">
      <w:r>
        <w:t>3.</w:t>
      </w:r>
      <w:r>
        <w:t>雨水收集系统的功能与意义</w:t>
      </w:r>
    </w:p>
    <w:p w:rsidR="00E30EBE" w:rsidRDefault="00E30EBE" w:rsidP="00E30EBE">
      <w:pPr>
        <w:ind w:firstLineChars="200" w:firstLine="420"/>
      </w:pPr>
      <w:r>
        <w:t>雨水收集系统主要的功能是收集雨水进行过滤、净化、储存，不仅能缓解洪涝灾害，收集的水资源还可以进行利用，如灌溉植被、洗车，甚至还能进一步达到饮用标准等。</w:t>
      </w:r>
    </w:p>
    <w:p w:rsidR="00E30EBE" w:rsidRDefault="00E30EBE" w:rsidP="00E30EBE">
      <w:pPr>
        <w:ind w:firstLineChars="200" w:firstLine="420"/>
      </w:pPr>
      <w:r>
        <w:t>新型雨水专家收集系统不仅能够对雨水进行收集、净化、过滤和储存利用，而且</w:t>
      </w:r>
      <w:proofErr w:type="gramStart"/>
      <w:r>
        <w:t>主材料</w:t>
      </w:r>
      <w:proofErr w:type="gramEnd"/>
      <w:r>
        <w:t>是沙漠里面的风积沙，这种材料无污染、无公害、环保节能还可以有效的净化水资源。</w:t>
      </w:r>
    </w:p>
    <w:p w:rsidR="00E513CA" w:rsidRPr="00E30EBE" w:rsidRDefault="006D0804"/>
    <w:sectPr w:rsidR="00E513CA" w:rsidRPr="00E30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04" w:rsidRDefault="006D0804" w:rsidP="00E30EBE">
      <w:r>
        <w:separator/>
      </w:r>
    </w:p>
  </w:endnote>
  <w:endnote w:type="continuationSeparator" w:id="0">
    <w:p w:rsidR="006D0804" w:rsidRDefault="006D0804" w:rsidP="00E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04" w:rsidRDefault="006D0804" w:rsidP="00E30EBE">
      <w:r>
        <w:separator/>
      </w:r>
    </w:p>
  </w:footnote>
  <w:footnote w:type="continuationSeparator" w:id="0">
    <w:p w:rsidR="006D0804" w:rsidRDefault="006D0804" w:rsidP="00E30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0C"/>
    <w:rsid w:val="00015805"/>
    <w:rsid w:val="00095AA2"/>
    <w:rsid w:val="000B1AAB"/>
    <w:rsid w:val="000D10FB"/>
    <w:rsid w:val="001055E9"/>
    <w:rsid w:val="001213B6"/>
    <w:rsid w:val="001C2B6F"/>
    <w:rsid w:val="002351CD"/>
    <w:rsid w:val="0024421E"/>
    <w:rsid w:val="00267BF2"/>
    <w:rsid w:val="002A7261"/>
    <w:rsid w:val="003302B3"/>
    <w:rsid w:val="004004CA"/>
    <w:rsid w:val="00405F55"/>
    <w:rsid w:val="00441DAF"/>
    <w:rsid w:val="004A5AB3"/>
    <w:rsid w:val="004E50C8"/>
    <w:rsid w:val="00522A11"/>
    <w:rsid w:val="005E0431"/>
    <w:rsid w:val="005E631D"/>
    <w:rsid w:val="005F547E"/>
    <w:rsid w:val="006508CC"/>
    <w:rsid w:val="00666600"/>
    <w:rsid w:val="006C300C"/>
    <w:rsid w:val="006D0804"/>
    <w:rsid w:val="006E23C5"/>
    <w:rsid w:val="006E487D"/>
    <w:rsid w:val="007B379F"/>
    <w:rsid w:val="007C059E"/>
    <w:rsid w:val="007C62C3"/>
    <w:rsid w:val="008047C2"/>
    <w:rsid w:val="008214A0"/>
    <w:rsid w:val="00845C82"/>
    <w:rsid w:val="008778B2"/>
    <w:rsid w:val="00893F6A"/>
    <w:rsid w:val="008D62F4"/>
    <w:rsid w:val="00915FF3"/>
    <w:rsid w:val="0091601C"/>
    <w:rsid w:val="00925CD0"/>
    <w:rsid w:val="00927020"/>
    <w:rsid w:val="009425CE"/>
    <w:rsid w:val="00971B68"/>
    <w:rsid w:val="00A23DCB"/>
    <w:rsid w:val="00AC777B"/>
    <w:rsid w:val="00B03401"/>
    <w:rsid w:val="00B5571E"/>
    <w:rsid w:val="00B801BB"/>
    <w:rsid w:val="00BC379F"/>
    <w:rsid w:val="00C10B97"/>
    <w:rsid w:val="00C24C8D"/>
    <w:rsid w:val="00C90665"/>
    <w:rsid w:val="00CC7473"/>
    <w:rsid w:val="00D73873"/>
    <w:rsid w:val="00E028CF"/>
    <w:rsid w:val="00E06E79"/>
    <w:rsid w:val="00E30EBE"/>
    <w:rsid w:val="00E40D68"/>
    <w:rsid w:val="00EE17A7"/>
    <w:rsid w:val="00F03666"/>
    <w:rsid w:val="00F570F5"/>
    <w:rsid w:val="00FC19FF"/>
    <w:rsid w:val="00FE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E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EBE"/>
    <w:rPr>
      <w:sz w:val="18"/>
      <w:szCs w:val="18"/>
    </w:rPr>
  </w:style>
  <w:style w:type="paragraph" w:styleId="a4">
    <w:name w:val="footer"/>
    <w:basedOn w:val="a"/>
    <w:link w:val="Char0"/>
    <w:uiPriority w:val="99"/>
    <w:unhideWhenUsed/>
    <w:rsid w:val="00E30E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E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E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EBE"/>
    <w:rPr>
      <w:sz w:val="18"/>
      <w:szCs w:val="18"/>
    </w:rPr>
  </w:style>
  <w:style w:type="paragraph" w:styleId="a4">
    <w:name w:val="footer"/>
    <w:basedOn w:val="a"/>
    <w:link w:val="Char0"/>
    <w:uiPriority w:val="99"/>
    <w:unhideWhenUsed/>
    <w:rsid w:val="00E30E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2020-02-07T12:56:00Z</dcterms:created>
  <dcterms:modified xsi:type="dcterms:W3CDTF">2020-02-07T12:56:00Z</dcterms:modified>
</cp:coreProperties>
</file>